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201" w:rsidRPr="00940721" w:rsidRDefault="00807201" w:rsidP="00940721">
      <w:pPr>
        <w:spacing w:after="0" w:line="240" w:lineRule="auto"/>
        <w:ind w:left="-284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967A4F">
        <w:rPr>
          <w:rFonts w:ascii="Times New Roman" w:hAnsi="Times New Roman" w:cs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61.5pt;height:81pt;visibility:visible">
            <v:imagedata r:id="rId5" o:title="" grayscale="t"/>
          </v:shape>
        </w:pict>
      </w:r>
    </w:p>
    <w:p w:rsidR="00807201" w:rsidRPr="00940721" w:rsidRDefault="00807201" w:rsidP="00940721">
      <w:pPr>
        <w:spacing w:after="0" w:line="240" w:lineRule="auto"/>
        <w:ind w:left="-284" w:firstLine="284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9407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7201" w:rsidRPr="00940721" w:rsidRDefault="00807201" w:rsidP="00940721">
      <w:pPr>
        <w:spacing w:after="0" w:line="240" w:lineRule="auto"/>
        <w:ind w:left="-284"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40721">
        <w:rPr>
          <w:rFonts w:ascii="Times New Roman" w:hAnsi="Times New Roman" w:cs="Times New Roman"/>
          <w:b/>
          <w:bCs/>
          <w:caps/>
          <w:sz w:val="28"/>
          <w:szCs w:val="28"/>
        </w:rPr>
        <w:t>администрациЯ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СУЛЯЕВСКОГО</w:t>
      </w:r>
      <w:r w:rsidRPr="00940721">
        <w:rPr>
          <w:rFonts w:ascii="Times New Roman" w:hAnsi="Times New Roman" w:cs="Times New Roman"/>
          <w:b/>
          <w:bCs/>
          <w:sz w:val="28"/>
          <w:szCs w:val="28"/>
        </w:rPr>
        <w:t xml:space="preserve">  СЕЛЬСОВЕТА</w:t>
      </w:r>
    </w:p>
    <w:p w:rsidR="00807201" w:rsidRPr="00940721" w:rsidRDefault="00807201" w:rsidP="009407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40721">
        <w:rPr>
          <w:rFonts w:ascii="Times New Roman" w:hAnsi="Times New Roman" w:cs="Times New Roman"/>
          <w:b/>
          <w:bCs/>
          <w:sz w:val="28"/>
          <w:szCs w:val="28"/>
        </w:rPr>
        <w:t>ЛОПАТИНСКОГО РАЙОНА ПЕНЗЕНСКОЙ ОБЛАСТИ</w:t>
      </w:r>
    </w:p>
    <w:p w:rsidR="00807201" w:rsidRPr="00940721" w:rsidRDefault="00807201" w:rsidP="009407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7201" w:rsidRPr="00940721" w:rsidRDefault="00807201" w:rsidP="00940721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40721">
        <w:rPr>
          <w:rFonts w:ascii="Times New Roman" w:hAnsi="Times New Roman" w:cs="Times New Roman"/>
          <w:b/>
          <w:bCs/>
          <w:sz w:val="28"/>
          <w:szCs w:val="28"/>
        </w:rPr>
        <w:t>П О С Т А Н О В Л Е Н И Е</w:t>
      </w:r>
    </w:p>
    <w:p w:rsidR="00807201" w:rsidRPr="00940721" w:rsidRDefault="00807201" w:rsidP="00940721">
      <w:pPr>
        <w:pStyle w:val="1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3"/>
        <w:tblW w:w="0" w:type="auto"/>
        <w:tblLayout w:type="fixed"/>
        <w:tblCellMar>
          <w:left w:w="0" w:type="dxa"/>
          <w:right w:w="0" w:type="dxa"/>
        </w:tblCellMar>
        <w:tblLook w:val="00A0"/>
      </w:tblPr>
      <w:tblGrid>
        <w:gridCol w:w="280"/>
        <w:gridCol w:w="2798"/>
        <w:gridCol w:w="392"/>
        <w:gridCol w:w="1120"/>
      </w:tblGrid>
      <w:tr w:rsidR="00807201" w:rsidRPr="00967A4F">
        <w:trPr>
          <w:trHeight w:val="206"/>
        </w:trPr>
        <w:tc>
          <w:tcPr>
            <w:tcW w:w="280" w:type="dxa"/>
            <w:vAlign w:val="bottom"/>
          </w:tcPr>
          <w:p w:rsidR="00807201" w:rsidRPr="00967A4F" w:rsidRDefault="00807201" w:rsidP="0094072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4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07201" w:rsidRPr="00967A4F" w:rsidRDefault="00807201" w:rsidP="0094072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  <w:r w:rsidRPr="00967A4F"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</w:p>
        </w:tc>
        <w:tc>
          <w:tcPr>
            <w:tcW w:w="392" w:type="dxa"/>
            <w:vAlign w:val="bottom"/>
          </w:tcPr>
          <w:p w:rsidR="00807201" w:rsidRPr="00967A4F" w:rsidRDefault="00807201" w:rsidP="0094072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4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07201" w:rsidRPr="00967A4F" w:rsidRDefault="00807201" w:rsidP="0094072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807201" w:rsidRPr="00967A4F">
        <w:trPr>
          <w:trHeight w:val="215"/>
        </w:trPr>
        <w:tc>
          <w:tcPr>
            <w:tcW w:w="4590" w:type="dxa"/>
            <w:gridSpan w:val="4"/>
          </w:tcPr>
          <w:p w:rsidR="00807201" w:rsidRPr="00967A4F" w:rsidRDefault="00807201" w:rsidP="0094072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4F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Суляевка</w:t>
            </w:r>
          </w:p>
        </w:tc>
      </w:tr>
    </w:tbl>
    <w:p w:rsidR="00807201" w:rsidRPr="00940721" w:rsidRDefault="00807201" w:rsidP="00940721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7201" w:rsidRPr="00940721" w:rsidRDefault="00807201" w:rsidP="009407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7201" w:rsidRDefault="00807201" w:rsidP="00940721">
      <w:pPr>
        <w:pStyle w:val="NormalWeb"/>
        <w:spacing w:before="0" w:beforeAutospacing="0" w:after="0" w:afterAutospacing="0"/>
        <w:jc w:val="center"/>
        <w:rPr>
          <w:rStyle w:val="Strong"/>
          <w:sz w:val="28"/>
          <w:szCs w:val="28"/>
        </w:rPr>
      </w:pPr>
    </w:p>
    <w:p w:rsidR="00807201" w:rsidRPr="00C65692" w:rsidRDefault="00807201" w:rsidP="00C656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5692">
        <w:rPr>
          <w:rFonts w:ascii="Times New Roman" w:hAnsi="Times New Roman" w:cs="Times New Roman"/>
          <w:b/>
          <w:bCs/>
          <w:sz w:val="28"/>
          <w:szCs w:val="28"/>
        </w:rPr>
        <w:t>Об утверждении Перечня видов муниципального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65692">
        <w:rPr>
          <w:rFonts w:ascii="Times New Roman" w:hAnsi="Times New Roman" w:cs="Times New Roman"/>
          <w:b/>
          <w:bCs/>
          <w:sz w:val="28"/>
          <w:szCs w:val="28"/>
        </w:rPr>
        <w:t xml:space="preserve">контроля, осуществляемого 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C65692">
        <w:rPr>
          <w:rFonts w:ascii="Times New Roman" w:hAnsi="Times New Roman" w:cs="Times New Roman"/>
          <w:b/>
          <w:bCs/>
          <w:sz w:val="28"/>
          <w:szCs w:val="28"/>
        </w:rPr>
        <w:t>дминистрацией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Суляевского сельсовета Лопатинского района Пензенской области</w:t>
      </w:r>
    </w:p>
    <w:p w:rsidR="00807201" w:rsidRDefault="00807201" w:rsidP="00940721">
      <w:pPr>
        <w:pStyle w:val="NormalWeb"/>
        <w:spacing w:before="0" w:beforeAutospacing="0" w:after="0" w:afterAutospacing="0"/>
        <w:jc w:val="center"/>
        <w:rPr>
          <w:sz w:val="28"/>
          <w:szCs w:val="28"/>
        </w:rPr>
      </w:pPr>
    </w:p>
    <w:p w:rsidR="00807201" w:rsidRPr="00940721" w:rsidRDefault="00807201" w:rsidP="009407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4072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807201" w:rsidRPr="00C65692" w:rsidRDefault="00807201" w:rsidP="00C6569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692">
        <w:rPr>
          <w:rFonts w:ascii="Times New Roman" w:hAnsi="Times New Roman" w:cs="Times New Roman"/>
          <w:sz w:val="28"/>
          <w:szCs w:val="28"/>
        </w:rPr>
        <w:t xml:space="preserve">Во исполнение требований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руководствуясь Уставом </w:t>
      </w:r>
      <w:r>
        <w:rPr>
          <w:rFonts w:ascii="Times New Roman" w:hAnsi="Times New Roman" w:cs="Times New Roman"/>
          <w:sz w:val="28"/>
          <w:szCs w:val="28"/>
        </w:rPr>
        <w:t>Суляевского</w:t>
      </w:r>
      <w:r w:rsidRPr="00C65692">
        <w:rPr>
          <w:rFonts w:ascii="Times New Roman" w:hAnsi="Times New Roman" w:cs="Times New Roman"/>
          <w:sz w:val="28"/>
          <w:szCs w:val="28"/>
        </w:rPr>
        <w:t xml:space="preserve"> сельсовета Лопатинского района Пензенской области (с последующими изменениями),</w:t>
      </w:r>
    </w:p>
    <w:p w:rsidR="00807201" w:rsidRPr="00940721" w:rsidRDefault="00807201" w:rsidP="009407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07201" w:rsidRPr="00940721" w:rsidRDefault="00807201" w:rsidP="00940721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940721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>
        <w:rPr>
          <w:rFonts w:ascii="Times New Roman" w:hAnsi="Times New Roman" w:cs="Times New Roman"/>
          <w:sz w:val="28"/>
          <w:szCs w:val="28"/>
        </w:rPr>
        <w:t>Суляевского</w:t>
      </w:r>
      <w:r w:rsidRPr="00940721">
        <w:rPr>
          <w:rFonts w:ascii="Times New Roman" w:hAnsi="Times New Roman" w:cs="Times New Roman"/>
          <w:sz w:val="28"/>
          <w:szCs w:val="28"/>
        </w:rPr>
        <w:t xml:space="preserve"> сельсовета Лопатинского района Пензенской области постановляет:</w:t>
      </w:r>
    </w:p>
    <w:p w:rsidR="00807201" w:rsidRPr="00940721" w:rsidRDefault="00807201" w:rsidP="009407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07201" w:rsidRDefault="00807201" w:rsidP="00C65692">
      <w:pPr>
        <w:pStyle w:val="NormalWeb"/>
        <w:numPr>
          <w:ilvl w:val="0"/>
          <w:numId w:val="1"/>
        </w:numPr>
        <w:spacing w:before="0" w:beforeAutospacing="0" w:after="0" w:afterAutospacing="0"/>
        <w:ind w:left="0" w:firstLine="284"/>
        <w:jc w:val="both"/>
        <w:rPr>
          <w:sz w:val="28"/>
          <w:szCs w:val="28"/>
        </w:rPr>
      </w:pPr>
      <w:r w:rsidRPr="00C65692">
        <w:rPr>
          <w:sz w:val="28"/>
          <w:szCs w:val="28"/>
        </w:rPr>
        <w:t xml:space="preserve">Утвердить Перечень видов муниципального контроля, осуществляемого администрацией </w:t>
      </w:r>
      <w:r>
        <w:rPr>
          <w:sz w:val="28"/>
          <w:szCs w:val="28"/>
        </w:rPr>
        <w:t>Суляевского</w:t>
      </w:r>
      <w:r w:rsidRPr="00C65692">
        <w:rPr>
          <w:sz w:val="28"/>
          <w:szCs w:val="28"/>
        </w:rPr>
        <w:t xml:space="preserve"> сельсовета Лопатинского района Пензенской области, согласно приложению № 1.</w:t>
      </w:r>
    </w:p>
    <w:p w:rsidR="00807201" w:rsidRDefault="00807201" w:rsidP="00C65692">
      <w:pPr>
        <w:pStyle w:val="NormalWeb"/>
        <w:numPr>
          <w:ilvl w:val="0"/>
          <w:numId w:val="1"/>
        </w:numPr>
        <w:spacing w:before="0" w:beforeAutospacing="0" w:after="0" w:afterAutospacing="0"/>
        <w:ind w:left="0" w:firstLine="284"/>
        <w:jc w:val="both"/>
        <w:rPr>
          <w:sz w:val="28"/>
          <w:szCs w:val="28"/>
        </w:rPr>
      </w:pPr>
      <w:r w:rsidRPr="00940721">
        <w:rPr>
          <w:sz w:val="28"/>
          <w:szCs w:val="28"/>
        </w:rPr>
        <w:t xml:space="preserve">Настоящее постановление опубликовать в информационном бюллетене </w:t>
      </w:r>
      <w:r>
        <w:rPr>
          <w:sz w:val="28"/>
          <w:szCs w:val="28"/>
        </w:rPr>
        <w:t>Суляевского</w:t>
      </w:r>
      <w:r w:rsidRPr="00940721">
        <w:rPr>
          <w:sz w:val="28"/>
          <w:szCs w:val="28"/>
        </w:rPr>
        <w:t xml:space="preserve"> сельсовета Лопатинского района Пензенской области «</w:t>
      </w:r>
      <w:r>
        <w:rPr>
          <w:sz w:val="28"/>
          <w:szCs w:val="28"/>
        </w:rPr>
        <w:t>Суляевский вестник</w:t>
      </w:r>
      <w:r w:rsidRPr="00940721">
        <w:rPr>
          <w:sz w:val="28"/>
          <w:szCs w:val="28"/>
        </w:rPr>
        <w:t>».</w:t>
      </w:r>
    </w:p>
    <w:p w:rsidR="00807201" w:rsidRDefault="00807201" w:rsidP="00C65692">
      <w:pPr>
        <w:pStyle w:val="NormalWeb"/>
        <w:numPr>
          <w:ilvl w:val="0"/>
          <w:numId w:val="1"/>
        </w:numPr>
        <w:spacing w:before="0" w:beforeAutospacing="0" w:after="0" w:afterAutospacing="0"/>
        <w:ind w:left="0" w:firstLine="284"/>
        <w:jc w:val="both"/>
        <w:rPr>
          <w:sz w:val="28"/>
          <w:szCs w:val="28"/>
        </w:rPr>
      </w:pPr>
      <w:r w:rsidRPr="00C65692">
        <w:rPr>
          <w:sz w:val="28"/>
          <w:szCs w:val="28"/>
        </w:rPr>
        <w:t xml:space="preserve">Контроль за исполнением  настоящего постановления возложить на главу администрации </w:t>
      </w:r>
      <w:r>
        <w:rPr>
          <w:sz w:val="28"/>
          <w:szCs w:val="28"/>
        </w:rPr>
        <w:t>Суляевского</w:t>
      </w:r>
      <w:r w:rsidRPr="00C65692">
        <w:rPr>
          <w:sz w:val="28"/>
          <w:szCs w:val="28"/>
        </w:rPr>
        <w:t xml:space="preserve"> сельсовета Лопатинского района Пензенской области.</w:t>
      </w:r>
    </w:p>
    <w:p w:rsidR="00807201" w:rsidRPr="00C65692" w:rsidRDefault="00807201" w:rsidP="00C65692">
      <w:pPr>
        <w:pStyle w:val="NormalWeb"/>
        <w:numPr>
          <w:ilvl w:val="0"/>
          <w:numId w:val="1"/>
        </w:numPr>
        <w:spacing w:before="0" w:beforeAutospacing="0" w:after="0" w:afterAutospacing="0"/>
        <w:ind w:left="0" w:firstLine="284"/>
        <w:jc w:val="both"/>
        <w:rPr>
          <w:sz w:val="28"/>
          <w:szCs w:val="28"/>
        </w:rPr>
      </w:pPr>
      <w:r w:rsidRPr="00C65692">
        <w:rPr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807201" w:rsidRPr="00940721" w:rsidRDefault="00807201" w:rsidP="009407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07201" w:rsidRPr="00940721" w:rsidRDefault="00807201" w:rsidP="0094072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940721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807201" w:rsidRPr="00940721" w:rsidRDefault="00807201" w:rsidP="0094072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Суляевского</w:t>
      </w:r>
      <w:r w:rsidRPr="00940721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             </w:t>
      </w:r>
    </w:p>
    <w:p w:rsidR="00807201" w:rsidRPr="00940721" w:rsidRDefault="00807201" w:rsidP="0094072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940721">
        <w:rPr>
          <w:rFonts w:ascii="Times New Roman" w:hAnsi="Times New Roman" w:cs="Times New Roman"/>
          <w:sz w:val="28"/>
          <w:szCs w:val="28"/>
        </w:rPr>
        <w:t>Лопатинского района</w:t>
      </w:r>
    </w:p>
    <w:p w:rsidR="00807201" w:rsidRPr="00940721" w:rsidRDefault="00807201" w:rsidP="0094072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940721">
        <w:rPr>
          <w:rFonts w:ascii="Times New Roman" w:hAnsi="Times New Roman" w:cs="Times New Roman"/>
          <w:sz w:val="28"/>
          <w:szCs w:val="28"/>
        </w:rPr>
        <w:t xml:space="preserve">Пензенской области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Р.Р.Надыршин</w:t>
      </w:r>
    </w:p>
    <w:p w:rsidR="00807201" w:rsidRDefault="00807201" w:rsidP="00940721">
      <w:pPr>
        <w:spacing w:after="0" w:line="240" w:lineRule="auto"/>
        <w:rPr>
          <w:rFonts w:ascii="Times New Roman" w:hAnsi="Times New Roman" w:cs="Times New Roman"/>
        </w:rPr>
      </w:pPr>
    </w:p>
    <w:p w:rsidR="00807201" w:rsidRDefault="00807201" w:rsidP="00940721">
      <w:pPr>
        <w:spacing w:after="0" w:line="240" w:lineRule="auto"/>
        <w:rPr>
          <w:rFonts w:ascii="Times New Roman" w:hAnsi="Times New Roman" w:cs="Times New Roman"/>
        </w:rPr>
      </w:pPr>
    </w:p>
    <w:p w:rsidR="00807201" w:rsidRPr="00C65692" w:rsidRDefault="00807201" w:rsidP="005246B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65692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Pr="005246BD">
        <w:rPr>
          <w:rFonts w:ascii="Times New Roman" w:hAnsi="Times New Roman" w:cs="Times New Roman"/>
          <w:sz w:val="24"/>
          <w:szCs w:val="24"/>
        </w:rPr>
        <w:t xml:space="preserve">№ </w:t>
      </w:r>
      <w:r w:rsidRPr="00C65692">
        <w:rPr>
          <w:rFonts w:ascii="Times New Roman" w:hAnsi="Times New Roman" w:cs="Times New Roman"/>
          <w:sz w:val="24"/>
          <w:szCs w:val="24"/>
        </w:rPr>
        <w:t>1</w:t>
      </w:r>
    </w:p>
    <w:p w:rsidR="00807201" w:rsidRPr="005246BD" w:rsidRDefault="00807201" w:rsidP="005246B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65692"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 w:cs="Times New Roman"/>
          <w:sz w:val="24"/>
          <w:szCs w:val="24"/>
        </w:rPr>
        <w:t>Суляевского</w:t>
      </w:r>
      <w:r w:rsidRPr="005246BD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807201" w:rsidRPr="005246BD" w:rsidRDefault="00807201" w:rsidP="005246B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246BD">
        <w:rPr>
          <w:rFonts w:ascii="Times New Roman" w:hAnsi="Times New Roman" w:cs="Times New Roman"/>
          <w:sz w:val="24"/>
          <w:szCs w:val="24"/>
        </w:rPr>
        <w:t xml:space="preserve">Лопатинского района </w:t>
      </w:r>
    </w:p>
    <w:p w:rsidR="00807201" w:rsidRPr="00C65692" w:rsidRDefault="00807201" w:rsidP="005246B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246BD">
        <w:rPr>
          <w:rFonts w:ascii="Times New Roman" w:hAnsi="Times New Roman" w:cs="Times New Roman"/>
          <w:sz w:val="24"/>
          <w:szCs w:val="24"/>
        </w:rPr>
        <w:t>Пензенской области</w:t>
      </w:r>
    </w:p>
    <w:p w:rsidR="00807201" w:rsidRDefault="00807201" w:rsidP="005246B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65692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19.05.</w:t>
      </w:r>
      <w:r w:rsidRPr="00C65692">
        <w:rPr>
          <w:rFonts w:ascii="Times New Roman" w:hAnsi="Times New Roman" w:cs="Times New Roman"/>
          <w:sz w:val="24"/>
          <w:szCs w:val="24"/>
        </w:rPr>
        <w:t>201</w:t>
      </w:r>
      <w:r w:rsidRPr="005246BD">
        <w:rPr>
          <w:rFonts w:ascii="Times New Roman" w:hAnsi="Times New Roman" w:cs="Times New Roman"/>
          <w:sz w:val="24"/>
          <w:szCs w:val="24"/>
        </w:rPr>
        <w:t xml:space="preserve">7 </w:t>
      </w:r>
      <w:r>
        <w:rPr>
          <w:rFonts w:ascii="Times New Roman" w:hAnsi="Times New Roman" w:cs="Times New Roman"/>
          <w:sz w:val="24"/>
          <w:szCs w:val="24"/>
        </w:rPr>
        <w:t>г. №15</w:t>
      </w:r>
    </w:p>
    <w:p w:rsidR="00807201" w:rsidRDefault="00807201" w:rsidP="005246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7201" w:rsidRDefault="00807201" w:rsidP="005246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7201" w:rsidRDefault="00807201" w:rsidP="005246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7201" w:rsidRPr="005246BD" w:rsidRDefault="00807201" w:rsidP="005246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46BD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807201" w:rsidRPr="005246BD" w:rsidRDefault="00807201" w:rsidP="005246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46BD">
        <w:rPr>
          <w:rFonts w:ascii="Times New Roman" w:hAnsi="Times New Roman" w:cs="Times New Roman"/>
          <w:b/>
          <w:bCs/>
          <w:sz w:val="28"/>
          <w:szCs w:val="28"/>
        </w:rPr>
        <w:t xml:space="preserve">видов муниципального контроля, осуществляемого 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5246BD">
        <w:rPr>
          <w:rFonts w:ascii="Times New Roman" w:hAnsi="Times New Roman" w:cs="Times New Roman"/>
          <w:b/>
          <w:bCs/>
          <w:sz w:val="28"/>
          <w:szCs w:val="28"/>
        </w:rPr>
        <w:t>дминистрацией</w:t>
      </w:r>
    </w:p>
    <w:p w:rsidR="00807201" w:rsidRPr="005246BD" w:rsidRDefault="00807201" w:rsidP="005246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Суляевского сельсовета Лопатинского района Пензенской области</w:t>
      </w:r>
    </w:p>
    <w:p w:rsidR="00807201" w:rsidRDefault="00807201" w:rsidP="005246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7201" w:rsidRDefault="00807201" w:rsidP="005246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0"/>
        <w:gridCol w:w="4246"/>
        <w:gridCol w:w="2392"/>
        <w:gridCol w:w="2393"/>
      </w:tblGrid>
      <w:tr w:rsidR="00807201" w:rsidRPr="00967A4F">
        <w:tc>
          <w:tcPr>
            <w:tcW w:w="534" w:type="dxa"/>
          </w:tcPr>
          <w:p w:rsidR="00807201" w:rsidRPr="00967A4F" w:rsidRDefault="00807201" w:rsidP="00967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4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251" w:type="dxa"/>
          </w:tcPr>
          <w:p w:rsidR="00807201" w:rsidRPr="00967A4F" w:rsidRDefault="00807201" w:rsidP="00967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4F">
              <w:rPr>
                <w:rFonts w:ascii="Times New Roman" w:hAnsi="Times New Roman" w:cs="Times New Roman"/>
                <w:sz w:val="24"/>
                <w:szCs w:val="24"/>
              </w:rPr>
              <w:t>Наименование контрольной функции</w:t>
            </w:r>
          </w:p>
        </w:tc>
        <w:tc>
          <w:tcPr>
            <w:tcW w:w="2393" w:type="dxa"/>
          </w:tcPr>
          <w:p w:rsidR="00807201" w:rsidRPr="00967A4F" w:rsidRDefault="00807201" w:rsidP="00967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4F">
              <w:rPr>
                <w:rFonts w:ascii="Times New Roman" w:hAnsi="Times New Roman" w:cs="Times New Roman"/>
                <w:sz w:val="24"/>
                <w:szCs w:val="24"/>
              </w:rPr>
              <w:t>Должностное</w:t>
            </w:r>
          </w:p>
          <w:p w:rsidR="00807201" w:rsidRPr="00967A4F" w:rsidRDefault="00807201" w:rsidP="00967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4F">
              <w:rPr>
                <w:rFonts w:ascii="Times New Roman" w:hAnsi="Times New Roman" w:cs="Times New Roman"/>
                <w:sz w:val="24"/>
                <w:szCs w:val="24"/>
              </w:rPr>
              <w:t>лицо</w:t>
            </w:r>
          </w:p>
          <w:p w:rsidR="00807201" w:rsidRPr="00967A4F" w:rsidRDefault="00807201" w:rsidP="00967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4F">
              <w:rPr>
                <w:rFonts w:ascii="Times New Roman" w:hAnsi="Times New Roman" w:cs="Times New Roman"/>
                <w:sz w:val="24"/>
                <w:szCs w:val="24"/>
              </w:rPr>
              <w:t>ответственное за</w:t>
            </w:r>
          </w:p>
          <w:p w:rsidR="00807201" w:rsidRPr="00967A4F" w:rsidRDefault="00807201" w:rsidP="00967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4F">
              <w:rPr>
                <w:rFonts w:ascii="Times New Roman" w:hAnsi="Times New Roman" w:cs="Times New Roman"/>
                <w:sz w:val="24"/>
                <w:szCs w:val="24"/>
              </w:rPr>
              <w:t>осуществление</w:t>
            </w:r>
          </w:p>
          <w:p w:rsidR="00807201" w:rsidRPr="00967A4F" w:rsidRDefault="00807201" w:rsidP="00967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4F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</w:p>
          <w:p w:rsidR="00807201" w:rsidRPr="00967A4F" w:rsidRDefault="00807201" w:rsidP="00967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4F"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</w:p>
          <w:p w:rsidR="00807201" w:rsidRPr="00967A4F" w:rsidRDefault="00807201" w:rsidP="00967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807201" w:rsidRPr="00967A4F" w:rsidRDefault="00807201" w:rsidP="00967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4F">
              <w:rPr>
                <w:rFonts w:ascii="Times New Roman" w:hAnsi="Times New Roman" w:cs="Times New Roman"/>
                <w:sz w:val="24"/>
                <w:szCs w:val="24"/>
              </w:rPr>
              <w:t>Закон,</w:t>
            </w:r>
          </w:p>
          <w:p w:rsidR="00807201" w:rsidRPr="00967A4F" w:rsidRDefault="00807201" w:rsidP="00967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4F">
              <w:rPr>
                <w:rFonts w:ascii="Times New Roman" w:hAnsi="Times New Roman" w:cs="Times New Roman"/>
                <w:sz w:val="24"/>
                <w:szCs w:val="24"/>
              </w:rPr>
              <w:t>предусматривающий</w:t>
            </w:r>
          </w:p>
          <w:p w:rsidR="00807201" w:rsidRPr="00967A4F" w:rsidRDefault="00807201" w:rsidP="00967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4F">
              <w:rPr>
                <w:rFonts w:ascii="Times New Roman" w:hAnsi="Times New Roman" w:cs="Times New Roman"/>
                <w:sz w:val="24"/>
                <w:szCs w:val="24"/>
              </w:rPr>
              <w:t>осуществление</w:t>
            </w:r>
          </w:p>
          <w:p w:rsidR="00807201" w:rsidRPr="00967A4F" w:rsidRDefault="00807201" w:rsidP="00967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4F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</w:p>
          <w:p w:rsidR="00807201" w:rsidRPr="00967A4F" w:rsidRDefault="00807201" w:rsidP="00967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4F"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</w:p>
          <w:p w:rsidR="00807201" w:rsidRPr="00967A4F" w:rsidRDefault="00807201" w:rsidP="00967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201" w:rsidRPr="00967A4F">
        <w:tc>
          <w:tcPr>
            <w:tcW w:w="534" w:type="dxa"/>
          </w:tcPr>
          <w:p w:rsidR="00807201" w:rsidRPr="00967A4F" w:rsidRDefault="00807201" w:rsidP="00967A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A4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1" w:type="dxa"/>
          </w:tcPr>
          <w:p w:rsidR="00807201" w:rsidRPr="00967A4F" w:rsidRDefault="00807201" w:rsidP="00967A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A4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контроль за </w:t>
            </w:r>
          </w:p>
          <w:p w:rsidR="00807201" w:rsidRPr="00967A4F" w:rsidRDefault="00807201" w:rsidP="00967A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A4F"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сохранностью автомобильных дорог </w:t>
            </w:r>
          </w:p>
          <w:p w:rsidR="00807201" w:rsidRPr="00967A4F" w:rsidRDefault="00807201" w:rsidP="00967A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A4F">
              <w:rPr>
                <w:rFonts w:ascii="Times New Roman" w:hAnsi="Times New Roman" w:cs="Times New Roman"/>
                <w:sz w:val="24"/>
                <w:szCs w:val="24"/>
              </w:rPr>
              <w:t>местного значения в границах населённых пунктов поселения</w:t>
            </w:r>
          </w:p>
          <w:p w:rsidR="00807201" w:rsidRPr="00967A4F" w:rsidRDefault="00807201" w:rsidP="00967A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807201" w:rsidRPr="00967A4F" w:rsidRDefault="00807201" w:rsidP="00967A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A4F">
              <w:rPr>
                <w:rFonts w:ascii="Times New Roman" w:hAnsi="Times New Roman" w:cs="Times New Roman"/>
                <w:sz w:val="24"/>
                <w:szCs w:val="24"/>
              </w:rPr>
              <w:t xml:space="preserve">Глава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Суляевского</w:t>
            </w:r>
            <w:r w:rsidRPr="00967A4F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2393" w:type="dxa"/>
          </w:tcPr>
          <w:p w:rsidR="00807201" w:rsidRPr="00967A4F" w:rsidRDefault="00807201" w:rsidP="00967A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A4F">
              <w:rPr>
                <w:rFonts w:ascii="Times New Roman" w:hAnsi="Times New Roman" w:cs="Times New Roman"/>
                <w:sz w:val="24"/>
                <w:szCs w:val="24"/>
              </w:rPr>
              <w:t>Пункт 5 части 1 статьи 14 закона 131</w:t>
            </w:r>
          </w:p>
          <w:p w:rsidR="00807201" w:rsidRPr="00967A4F" w:rsidRDefault="00807201" w:rsidP="00967A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A4F">
              <w:rPr>
                <w:rFonts w:ascii="Times New Roman" w:hAnsi="Times New Roman" w:cs="Times New Roman"/>
                <w:sz w:val="24"/>
                <w:szCs w:val="24"/>
              </w:rPr>
              <w:t>- ФЗ</w:t>
            </w:r>
          </w:p>
          <w:p w:rsidR="00807201" w:rsidRPr="00967A4F" w:rsidRDefault="00807201" w:rsidP="00967A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201" w:rsidRPr="00967A4F">
        <w:tc>
          <w:tcPr>
            <w:tcW w:w="534" w:type="dxa"/>
          </w:tcPr>
          <w:p w:rsidR="00807201" w:rsidRPr="00967A4F" w:rsidRDefault="00807201" w:rsidP="00967A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A4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1" w:type="dxa"/>
          </w:tcPr>
          <w:p w:rsidR="00807201" w:rsidRPr="00967A4F" w:rsidRDefault="00807201" w:rsidP="00967A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A4F">
              <w:rPr>
                <w:rFonts w:ascii="Times New Roman" w:hAnsi="Times New Roman" w:cs="Times New Roman"/>
                <w:sz w:val="24"/>
                <w:szCs w:val="24"/>
              </w:rPr>
              <w:t>Муниципальный земельный контроль</w:t>
            </w:r>
          </w:p>
        </w:tc>
        <w:tc>
          <w:tcPr>
            <w:tcW w:w="2393" w:type="dxa"/>
          </w:tcPr>
          <w:p w:rsidR="00807201" w:rsidRPr="00967A4F" w:rsidRDefault="00807201" w:rsidP="00967A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A4F">
              <w:rPr>
                <w:rFonts w:ascii="Times New Roman" w:hAnsi="Times New Roman" w:cs="Times New Roman"/>
                <w:sz w:val="24"/>
                <w:szCs w:val="24"/>
              </w:rPr>
              <w:t xml:space="preserve">Глава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Суляевского</w:t>
            </w:r>
            <w:r w:rsidRPr="00967A4F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2393" w:type="dxa"/>
          </w:tcPr>
          <w:p w:rsidR="00807201" w:rsidRPr="00967A4F" w:rsidRDefault="00807201" w:rsidP="00967A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A4F">
              <w:rPr>
                <w:rFonts w:ascii="Times New Roman" w:hAnsi="Times New Roman" w:cs="Times New Roman"/>
                <w:sz w:val="24"/>
                <w:szCs w:val="24"/>
              </w:rPr>
              <w:t>Пункт 20 части 1 статьи 14 закона 131</w:t>
            </w:r>
          </w:p>
          <w:p w:rsidR="00807201" w:rsidRPr="00967A4F" w:rsidRDefault="00807201" w:rsidP="00967A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A4F">
              <w:rPr>
                <w:rFonts w:ascii="Times New Roman" w:hAnsi="Times New Roman" w:cs="Times New Roman"/>
                <w:sz w:val="24"/>
                <w:szCs w:val="24"/>
              </w:rPr>
              <w:t>- ФЗ</w:t>
            </w:r>
          </w:p>
          <w:p w:rsidR="00807201" w:rsidRPr="00967A4F" w:rsidRDefault="00807201" w:rsidP="00967A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201" w:rsidRPr="00967A4F">
        <w:tc>
          <w:tcPr>
            <w:tcW w:w="534" w:type="dxa"/>
          </w:tcPr>
          <w:p w:rsidR="00807201" w:rsidRPr="00967A4F" w:rsidRDefault="00807201" w:rsidP="00967A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A4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51" w:type="dxa"/>
          </w:tcPr>
          <w:p w:rsidR="00807201" w:rsidRPr="00967A4F" w:rsidRDefault="00807201" w:rsidP="00967A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A4F">
              <w:rPr>
                <w:rFonts w:ascii="Times New Roman" w:hAnsi="Times New Roman" w:cs="Times New Roman"/>
                <w:sz w:val="24"/>
                <w:szCs w:val="24"/>
              </w:rPr>
              <w:t>Муниципальный жилищный контроль</w:t>
            </w:r>
          </w:p>
        </w:tc>
        <w:tc>
          <w:tcPr>
            <w:tcW w:w="2393" w:type="dxa"/>
          </w:tcPr>
          <w:p w:rsidR="00807201" w:rsidRPr="00967A4F" w:rsidRDefault="00807201" w:rsidP="00967A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A4F">
              <w:rPr>
                <w:rFonts w:ascii="Times New Roman" w:hAnsi="Times New Roman" w:cs="Times New Roman"/>
                <w:sz w:val="24"/>
                <w:szCs w:val="24"/>
              </w:rPr>
              <w:t xml:space="preserve">Глава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Суляевского</w:t>
            </w:r>
            <w:r w:rsidRPr="00967A4F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2393" w:type="dxa"/>
          </w:tcPr>
          <w:p w:rsidR="00807201" w:rsidRPr="00967A4F" w:rsidRDefault="00807201" w:rsidP="00967A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A4F">
              <w:rPr>
                <w:rFonts w:ascii="Times New Roman" w:hAnsi="Times New Roman" w:cs="Times New Roman"/>
                <w:sz w:val="24"/>
                <w:szCs w:val="24"/>
              </w:rPr>
              <w:t>Пункт 6 части 1 статьи 14 закона 131</w:t>
            </w:r>
          </w:p>
          <w:p w:rsidR="00807201" w:rsidRPr="00967A4F" w:rsidRDefault="00807201" w:rsidP="00967A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A4F">
              <w:rPr>
                <w:rFonts w:ascii="Times New Roman" w:hAnsi="Times New Roman" w:cs="Times New Roman"/>
                <w:sz w:val="24"/>
                <w:szCs w:val="24"/>
              </w:rPr>
              <w:t>- ФЗ</w:t>
            </w:r>
          </w:p>
          <w:p w:rsidR="00807201" w:rsidRPr="00967A4F" w:rsidRDefault="00807201" w:rsidP="00967A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7201" w:rsidRPr="005246BD" w:rsidRDefault="00807201" w:rsidP="005246BD">
      <w:pPr>
        <w:spacing w:after="0" w:line="240" w:lineRule="auto"/>
        <w:rPr>
          <w:rFonts w:ascii="Times New Roman" w:hAnsi="Times New Roman" w:cs="Times New Roman"/>
        </w:rPr>
      </w:pPr>
    </w:p>
    <w:sectPr w:rsidR="00807201" w:rsidRPr="005246BD" w:rsidSect="00555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9516E6"/>
    <w:multiLevelType w:val="hybridMultilevel"/>
    <w:tmpl w:val="CD721AD0"/>
    <w:lvl w:ilvl="0" w:tplc="100E439A">
      <w:start w:val="1"/>
      <w:numFmt w:val="decimal"/>
      <w:lvlText w:val="%1."/>
      <w:lvlJc w:val="left"/>
      <w:pPr>
        <w:ind w:left="1656" w:hanging="123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0721"/>
    <w:rsid w:val="00144ABF"/>
    <w:rsid w:val="00471234"/>
    <w:rsid w:val="005246BD"/>
    <w:rsid w:val="005550B7"/>
    <w:rsid w:val="00771EEA"/>
    <w:rsid w:val="00807201"/>
    <w:rsid w:val="00940721"/>
    <w:rsid w:val="00967A4F"/>
    <w:rsid w:val="009C249C"/>
    <w:rsid w:val="00C65443"/>
    <w:rsid w:val="00C65692"/>
    <w:rsid w:val="00E73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0B7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ной текст Знак"/>
    <w:aliases w:val="Знак1 Знак Знак,bt Знак,text Знак,Body Text2 Знак,Основной текст1 Знак,Основной текст Знак1 Знак,Основной текст Знак Знак Знак,Îñíîâíîé òåêñò1 Знак,Iniiaiie oaeno1 Знак,Основной тек Знак,Знак Знак Знак Знак,Зна Знак"/>
    <w:basedOn w:val="DefaultParagraphFont"/>
    <w:link w:val="1"/>
    <w:uiPriority w:val="99"/>
    <w:locked/>
    <w:rsid w:val="00940721"/>
    <w:rPr>
      <w:rFonts w:ascii="Calibri" w:hAnsi="Calibri" w:cs="Calibri"/>
    </w:rPr>
  </w:style>
  <w:style w:type="paragraph" w:customStyle="1" w:styleId="1">
    <w:name w:val="Основной текст1"/>
    <w:aliases w:val="Знак1 Знак,bt,text,Body Text2,Основной текст Знак1,Основной текст Знак Знак,Îñíîâíîé òåêñò1,Iniiaiie oaeno1,Основной тек,Знак Знак Знак,Знак Знак,Зна"/>
    <w:basedOn w:val="Normal"/>
    <w:link w:val="a"/>
    <w:uiPriority w:val="99"/>
    <w:rsid w:val="00940721"/>
    <w:pPr>
      <w:spacing w:after="120"/>
    </w:pPr>
  </w:style>
  <w:style w:type="paragraph" w:customStyle="1" w:styleId="ConsPlusNormal">
    <w:name w:val="ConsPlusNormal"/>
    <w:uiPriority w:val="99"/>
    <w:rsid w:val="0094072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semiHidden/>
    <w:rsid w:val="0094072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407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4072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940721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940721"/>
    <w:rPr>
      <w:b/>
      <w:bCs/>
    </w:rPr>
  </w:style>
  <w:style w:type="table" w:styleId="TableGrid">
    <w:name w:val="Table Grid"/>
    <w:basedOn w:val="TableNormal"/>
    <w:uiPriority w:val="99"/>
    <w:rsid w:val="005246BD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676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7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67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7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7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7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7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7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7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7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7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7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7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676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7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7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7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7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7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7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6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7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76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7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76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7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76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6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7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76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7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76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7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76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7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77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358</Words>
  <Characters>2046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Специалист</dc:creator>
  <cp:keywords/>
  <dc:description/>
  <cp:lastModifiedBy>Администрация</cp:lastModifiedBy>
  <cp:revision>2</cp:revision>
  <dcterms:created xsi:type="dcterms:W3CDTF">2017-05-25T11:20:00Z</dcterms:created>
  <dcterms:modified xsi:type="dcterms:W3CDTF">2017-05-25T11:20:00Z</dcterms:modified>
</cp:coreProperties>
</file>